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24" w:rsidRDefault="00550C24" w:rsidP="00550C24">
      <w:pPr>
        <w:pStyle w:val="17PRIL-txt"/>
        <w:jc w:val="center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>Муниципальное бюджетное дошкольн</w:t>
      </w:r>
      <w:r>
        <w:rPr>
          <w:rStyle w:val="propis"/>
          <w:rFonts w:ascii="Times New Roman" w:hAnsi="Times New Roman" w:cs="Times New Roman"/>
        </w:rPr>
        <w:t xml:space="preserve">ое образовательное </w:t>
      </w:r>
      <w:r>
        <w:rPr>
          <w:rStyle w:val="propis"/>
          <w:rFonts w:ascii="Times New Roman" w:hAnsi="Times New Roman" w:cs="Times New Roman"/>
        </w:rPr>
        <w:br/>
        <w:t xml:space="preserve">учреждение </w:t>
      </w:r>
      <w:r w:rsidRPr="00064DD9">
        <w:rPr>
          <w:rStyle w:val="propis"/>
          <w:rFonts w:ascii="Times New Roman" w:hAnsi="Times New Roman" w:cs="Times New Roman"/>
        </w:rPr>
        <w:t>Детский</w:t>
      </w:r>
      <w:r>
        <w:rPr>
          <w:rStyle w:val="propis"/>
          <w:rFonts w:ascii="Times New Roman" w:hAnsi="Times New Roman" w:cs="Times New Roman"/>
        </w:rPr>
        <w:t xml:space="preserve"> сад «Ёлочка» </w:t>
      </w:r>
    </w:p>
    <w:p w:rsidR="00550C24" w:rsidRDefault="00550C24" w:rsidP="00550C24">
      <w:pPr>
        <w:pStyle w:val="17PRIL-txt"/>
        <w:jc w:val="center"/>
        <w:rPr>
          <w:rStyle w:val="propis"/>
          <w:rFonts w:ascii="Times New Roman" w:hAnsi="Times New Roman" w:cs="Times New Roman"/>
        </w:rPr>
      </w:pPr>
      <w:r>
        <w:rPr>
          <w:rStyle w:val="propis"/>
          <w:rFonts w:ascii="Times New Roman" w:hAnsi="Times New Roman" w:cs="Times New Roman"/>
        </w:rPr>
        <w:t>(МБДОУ Детский сад «Ёлочка»</w:t>
      </w:r>
      <w:r w:rsidRPr="00064DD9">
        <w:rPr>
          <w:rStyle w:val="propis"/>
          <w:rFonts w:ascii="Times New Roman" w:hAnsi="Times New Roman" w:cs="Times New Roman"/>
        </w:rPr>
        <w:t>)</w:t>
      </w:r>
    </w:p>
    <w:p w:rsidR="00550C24" w:rsidRPr="00064DD9" w:rsidRDefault="00550C24" w:rsidP="00550C24">
      <w:pPr>
        <w:pStyle w:val="17PRIL-txt"/>
        <w:jc w:val="center"/>
        <w:rPr>
          <w:rStyle w:val="propis"/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004"/>
      </w:tblGrid>
      <w:tr w:rsidR="00550C24" w:rsidRPr="00064DD9" w:rsidTr="00BF5201">
        <w:trPr>
          <w:trHeight w:val="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550C24" w:rsidRPr="00064DD9" w:rsidRDefault="00550C24" w:rsidP="00BF5201">
            <w:pPr>
              <w:pStyle w:val="17PRIL-txt"/>
              <w:jc w:val="left"/>
              <w:rPr>
                <w:rStyle w:val="Bold"/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550C24" w:rsidRPr="00064DD9" w:rsidRDefault="00550C24" w:rsidP="00BF5201">
            <w:pPr>
              <w:pStyle w:val="17PRIL-tx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 xml:space="preserve">Педагогическим советом МБДОУ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Style w:val="propis"/>
                <w:rFonts w:ascii="Times New Roman" w:hAnsi="Times New Roman" w:cs="Times New Roman"/>
              </w:rPr>
              <w:t>Детский сад № 4</w:t>
            </w: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4DD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(протокол от </w:t>
            </w:r>
            <w:r w:rsidRPr="00064DD9">
              <w:rPr>
                <w:rStyle w:val="propis"/>
                <w:rFonts w:ascii="Times New Roman" w:hAnsi="Times New Roman" w:cs="Times New Roman"/>
              </w:rPr>
              <w:t>04.05.2021</w:t>
            </w: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 xml:space="preserve"> № </w:t>
            </w:r>
            <w:r w:rsidRPr="00064DD9">
              <w:rPr>
                <w:rStyle w:val="propis"/>
                <w:rFonts w:ascii="Times New Roman" w:hAnsi="Times New Roman" w:cs="Times New Roman"/>
              </w:rPr>
              <w:t>3</w:t>
            </w: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550C24" w:rsidRPr="00064DD9" w:rsidRDefault="00550C24" w:rsidP="00BF5201">
            <w:pPr>
              <w:pStyle w:val="17PRIL-txt"/>
              <w:jc w:val="left"/>
              <w:rPr>
                <w:rStyle w:val="Bold"/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:rsidR="00550C24" w:rsidRPr="00064DD9" w:rsidRDefault="00550C24" w:rsidP="00BF5201">
            <w:pPr>
              <w:pStyle w:val="17PRIL-tx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</w:t>
            </w:r>
            <w:r w:rsidRPr="00064DD9">
              <w:rPr>
                <w:rStyle w:val="propis"/>
                <w:rFonts w:ascii="Times New Roman" w:hAnsi="Times New Roman" w:cs="Times New Roman"/>
              </w:rPr>
              <w:t xml:space="preserve">МБДОУ </w:t>
            </w:r>
            <w:r w:rsidRPr="00064DD9">
              <w:rPr>
                <w:rStyle w:val="propis"/>
                <w:rFonts w:ascii="Times New Roman" w:hAnsi="Times New Roman" w:cs="Times New Roman"/>
              </w:rPr>
              <w:br/>
              <w:t>Детский сад № 1</w:t>
            </w:r>
            <w:r w:rsidRPr="00064DD9">
              <w:rPr>
                <w:rStyle w:val="propis"/>
                <w:rFonts w:ascii="Times New Roman" w:hAnsi="Times New Roman" w:cs="Times New Roman"/>
              </w:rPr>
              <w:br/>
            </w: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064DD9">
              <w:rPr>
                <w:rStyle w:val="propis"/>
                <w:rFonts w:ascii="Times New Roman" w:hAnsi="Times New Roman" w:cs="Times New Roman"/>
              </w:rPr>
              <w:t>05.05.2021</w:t>
            </w: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 xml:space="preserve"> № </w:t>
            </w:r>
            <w:r w:rsidRPr="00064DD9">
              <w:rPr>
                <w:rStyle w:val="propis"/>
                <w:rFonts w:ascii="Times New Roman" w:hAnsi="Times New Roman" w:cs="Times New Roman"/>
              </w:rPr>
              <w:t>4</w:t>
            </w:r>
          </w:p>
        </w:tc>
      </w:tr>
    </w:tbl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550C24" w:rsidRPr="00064DD9" w:rsidRDefault="00550C24" w:rsidP="00550C24">
      <w:pPr>
        <w:pStyle w:val="17PRIL-header-2"/>
        <w:spacing w:before="397"/>
        <w:jc w:val="center"/>
        <w:rPr>
          <w:rFonts w:ascii="Times New Roman" w:hAnsi="Times New Roman" w:cs="Times New Roman"/>
          <w:sz w:val="22"/>
          <w:szCs w:val="22"/>
        </w:rPr>
      </w:pPr>
      <w:r w:rsidRPr="00064DD9">
        <w:rPr>
          <w:rStyle w:val="Bold"/>
          <w:rFonts w:ascii="Times New Roman" w:hAnsi="Times New Roman" w:cs="Times New Roman"/>
          <w:b/>
          <w:bCs/>
          <w:sz w:val="22"/>
          <w:szCs w:val="22"/>
        </w:rPr>
        <w:t>Режим занятий воспитанников</w:t>
      </w:r>
      <w:r w:rsidRPr="00064DD9">
        <w:rPr>
          <w:rFonts w:ascii="Times New Roman" w:hAnsi="Times New Roman" w:cs="Times New Roman"/>
          <w:sz w:val="22"/>
          <w:szCs w:val="22"/>
        </w:rPr>
        <w:t xml:space="preserve"> </w:t>
      </w:r>
      <w:r w:rsidRPr="00064DD9">
        <w:rPr>
          <w:rFonts w:ascii="Times New Roman" w:hAnsi="Times New Roman" w:cs="Times New Roman"/>
          <w:sz w:val="22"/>
          <w:szCs w:val="22"/>
        </w:rPr>
        <w:br/>
      </w:r>
      <w:r w:rsidRPr="00064DD9">
        <w:rPr>
          <w:rStyle w:val="propisbold"/>
          <w:rFonts w:ascii="Times New Roman" w:hAnsi="Times New Roman" w:cs="Times New Roman"/>
          <w:b/>
          <w:bCs/>
        </w:rPr>
        <w:t xml:space="preserve">Муниципального бюджетного дошкольного </w:t>
      </w:r>
      <w:r w:rsidRPr="00064DD9">
        <w:rPr>
          <w:rStyle w:val="propisbold"/>
          <w:rFonts w:ascii="Times New Roman" w:hAnsi="Times New Roman" w:cs="Times New Roman"/>
          <w:b/>
          <w:bCs/>
        </w:rPr>
        <w:br/>
        <w:t>образователь</w:t>
      </w:r>
      <w:r w:rsidR="00053F3A">
        <w:rPr>
          <w:rStyle w:val="propisbold"/>
          <w:rFonts w:ascii="Times New Roman" w:hAnsi="Times New Roman" w:cs="Times New Roman"/>
          <w:b/>
          <w:bCs/>
        </w:rPr>
        <w:t xml:space="preserve">ного учреждения </w:t>
      </w:r>
      <w:bookmarkStart w:id="0" w:name="_GoBack"/>
      <w:bookmarkEnd w:id="0"/>
      <w:r w:rsidR="00053F3A">
        <w:rPr>
          <w:rStyle w:val="propisbold"/>
          <w:rFonts w:ascii="Times New Roman" w:hAnsi="Times New Roman" w:cs="Times New Roman"/>
          <w:b/>
          <w:bCs/>
        </w:rPr>
        <w:t>Детский сад «Ёлочка»</w:t>
      </w:r>
      <w:r w:rsidRPr="00064DD9">
        <w:rPr>
          <w:rStyle w:val="propisbold"/>
          <w:rFonts w:ascii="Times New Roman" w:hAnsi="Times New Roman" w:cs="Times New Roman"/>
          <w:b/>
          <w:bCs/>
        </w:rPr>
        <w:t>»</w:t>
      </w:r>
    </w:p>
    <w:p w:rsidR="00550C24" w:rsidRPr="00064DD9" w:rsidRDefault="00550C24" w:rsidP="00550C24">
      <w:pPr>
        <w:pStyle w:val="17PRIL-header-2"/>
        <w:spacing w:before="227"/>
        <w:rPr>
          <w:rFonts w:ascii="Times New Roman" w:hAnsi="Times New Roman" w:cs="Times New Roman"/>
          <w:sz w:val="22"/>
          <w:szCs w:val="22"/>
        </w:rPr>
      </w:pPr>
      <w:r w:rsidRPr="00064DD9">
        <w:rPr>
          <w:rStyle w:val="Bold"/>
          <w:rFonts w:ascii="Times New Roman" w:hAnsi="Times New Roman" w:cs="Times New Roman"/>
          <w:b/>
          <w:bCs/>
          <w:sz w:val="22"/>
          <w:szCs w:val="22"/>
        </w:rPr>
        <w:t> 1. Общие положения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 xml:space="preserve">1.1. Режим занятий воспитанников </w:t>
      </w:r>
      <w:r>
        <w:rPr>
          <w:rStyle w:val="propis"/>
          <w:rFonts w:ascii="Times New Roman" w:hAnsi="Times New Roman" w:cs="Times New Roman"/>
        </w:rPr>
        <w:t>МБДОУ Детский сад  «Ёлочка»</w:t>
      </w:r>
      <w:r w:rsidRPr="00064DD9">
        <w:rPr>
          <w:rFonts w:ascii="Times New Roman" w:hAnsi="Times New Roman" w:cs="Times New Roman"/>
          <w:sz w:val="22"/>
          <w:szCs w:val="22"/>
        </w:rPr>
        <w:t>(далее – детский сад) разработан в соответствии с Федеральным законом от 29.12.2012 № 273-ФЗ «Об образовании в Российской Федерации», СП 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СанПиН 1.2.3685</w:t>
      </w:r>
      <w:r w:rsidRPr="00064DD9">
        <w:rPr>
          <w:rFonts w:ascii="Times New Roman" w:hAnsi="Times New Roman" w:cs="Times New Roman"/>
          <w:sz w:val="22"/>
          <w:szCs w:val="22"/>
        </w:rPr>
        <w:noBreakHyphen/>
        <w:t xml:space="preserve">21 «Гигиенические нормативы и требования к обеспечению безопасности и (или) безвредности для человека факторов среды обитания», утвержденными постановлением Главного санитарного врача РФ от 28.01.2021 № 2, приказом </w:t>
      </w:r>
      <w:proofErr w:type="spellStart"/>
      <w:r w:rsidRPr="00064DD9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064DD9">
        <w:rPr>
          <w:rFonts w:ascii="Times New Roman" w:hAnsi="Times New Roman" w:cs="Times New Roman"/>
          <w:sz w:val="22"/>
          <w:szCs w:val="22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1.2. Основные образовательные программы дошкольного образования реализуются в детском саду в соответствии с расписанием 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1.3. Режим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550C24" w:rsidRPr="00064DD9" w:rsidRDefault="00550C24" w:rsidP="00550C24">
      <w:pPr>
        <w:pStyle w:val="17PRIL-header-2"/>
        <w:rPr>
          <w:rFonts w:ascii="Times New Roman" w:hAnsi="Times New Roman" w:cs="Times New Roman"/>
          <w:sz w:val="22"/>
          <w:szCs w:val="22"/>
        </w:rPr>
      </w:pPr>
      <w:r w:rsidRPr="00064DD9">
        <w:rPr>
          <w:rStyle w:val="Bold"/>
          <w:rFonts w:ascii="Times New Roman" w:hAnsi="Times New Roman" w:cs="Times New Roman"/>
          <w:b/>
          <w:bCs/>
          <w:sz w:val="22"/>
          <w:szCs w:val="22"/>
        </w:rPr>
        <w:t>2. Режим работы детского сада и групп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 xml:space="preserve">2.1. Режим работы детского сада: пятидневная рабочая неделя. Выходные дни – </w:t>
      </w:r>
      <w:r w:rsidRPr="00064DD9">
        <w:rPr>
          <w:rStyle w:val="propis"/>
          <w:rFonts w:ascii="Times New Roman" w:hAnsi="Times New Roman" w:cs="Times New Roman"/>
        </w:rPr>
        <w:t>суббота, воскресенье, нерабочие праздничные дни</w:t>
      </w:r>
      <w:r w:rsidRPr="00064DD9">
        <w:rPr>
          <w:rFonts w:ascii="Times New Roman" w:hAnsi="Times New Roman" w:cs="Times New Roman"/>
          <w:sz w:val="22"/>
          <w:szCs w:val="22"/>
        </w:rPr>
        <w:t>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2.2. Дошкольные группы в детском саду функционируют в режиме:</w:t>
      </w:r>
    </w:p>
    <w:p w:rsidR="00550C24" w:rsidRPr="00064DD9" w:rsidRDefault="00550C24" w:rsidP="00550C24">
      <w:pPr>
        <w:pStyle w:val="17PRIL-bul"/>
        <w:numPr>
          <w:ilvl w:val="0"/>
          <w:numId w:val="1"/>
        </w:numPr>
        <w:ind w:left="426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 xml:space="preserve">кратковременного </w:t>
      </w:r>
      <w:r>
        <w:rPr>
          <w:rStyle w:val="propis"/>
          <w:rFonts w:ascii="Times New Roman" w:hAnsi="Times New Roman" w:cs="Times New Roman"/>
        </w:rPr>
        <w:t>пребывания (2</w:t>
      </w:r>
      <w:r w:rsidRPr="00064DD9">
        <w:rPr>
          <w:rStyle w:val="propis"/>
          <w:rFonts w:ascii="Times New Roman" w:hAnsi="Times New Roman" w:cs="Times New Roman"/>
        </w:rPr>
        <w:t xml:space="preserve">-часового </w:t>
      </w:r>
      <w:r>
        <w:rPr>
          <w:rStyle w:val="propis"/>
          <w:rFonts w:ascii="Times New Roman" w:hAnsi="Times New Roman" w:cs="Times New Roman"/>
        </w:rPr>
        <w:t>пребывания) – с 8 ч 00 мин до 10</w:t>
      </w:r>
      <w:r w:rsidRPr="00064DD9">
        <w:rPr>
          <w:rStyle w:val="propis"/>
          <w:rFonts w:ascii="Times New Roman" w:hAnsi="Times New Roman" w:cs="Times New Roman"/>
        </w:rPr>
        <w:t xml:space="preserve"> ч 00 мин;</w:t>
      </w:r>
    </w:p>
    <w:p w:rsidR="00550C24" w:rsidRDefault="00550C24" w:rsidP="00550C24">
      <w:pPr>
        <w:pStyle w:val="17PRIL-bul"/>
        <w:numPr>
          <w:ilvl w:val="0"/>
          <w:numId w:val="1"/>
        </w:numPr>
        <w:ind w:left="426"/>
        <w:rPr>
          <w:rStyle w:val="propis"/>
          <w:rFonts w:ascii="Times New Roman" w:hAnsi="Times New Roman" w:cs="Times New Roman"/>
        </w:rPr>
      </w:pPr>
      <w:r>
        <w:rPr>
          <w:rStyle w:val="propis"/>
          <w:rFonts w:ascii="Times New Roman" w:hAnsi="Times New Roman" w:cs="Times New Roman"/>
        </w:rPr>
        <w:t>сокращенного дня (9-часового пребывания) – с 8 ч 00 мин до 17</w:t>
      </w:r>
      <w:r w:rsidRPr="00064DD9">
        <w:rPr>
          <w:rStyle w:val="propis"/>
          <w:rFonts w:ascii="Times New Roman" w:hAnsi="Times New Roman" w:cs="Times New Roman"/>
        </w:rPr>
        <w:t xml:space="preserve"> ч 00 мин;</w:t>
      </w:r>
    </w:p>
    <w:p w:rsidR="00550C24" w:rsidRPr="00277775" w:rsidRDefault="00550C24" w:rsidP="00550C24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i/>
          <w:iCs/>
          <w:sz w:val="22"/>
          <w:szCs w:val="22"/>
        </w:rPr>
      </w:pPr>
      <w:r w:rsidRPr="00277775">
        <w:rPr>
          <w:rStyle w:val="Bold"/>
          <w:rFonts w:ascii="Times New Roman" w:hAnsi="Times New Roman" w:cs="Times New Roman"/>
          <w:sz w:val="22"/>
          <w:szCs w:val="22"/>
        </w:rPr>
        <w:t>3. Режим занятий воспитанников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3.2. Продолжительность одного образовательного занятия составляет:</w:t>
      </w:r>
    </w:p>
    <w:p w:rsidR="00550C24" w:rsidRPr="00064DD9" w:rsidRDefault="00550C24" w:rsidP="00550C24">
      <w:pPr>
        <w:pStyle w:val="17PRIL-bul"/>
        <w:numPr>
          <w:ilvl w:val="0"/>
          <w:numId w:val="2"/>
        </w:numPr>
        <w:ind w:left="426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>10 мин – для детей от полутора до трех лет;</w:t>
      </w:r>
    </w:p>
    <w:p w:rsidR="00550C24" w:rsidRPr="00064DD9" w:rsidRDefault="00550C24" w:rsidP="00550C24">
      <w:pPr>
        <w:pStyle w:val="17PRIL-bul"/>
        <w:numPr>
          <w:ilvl w:val="0"/>
          <w:numId w:val="2"/>
        </w:numPr>
        <w:ind w:left="426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>15 мин – для детей от трех до четырех лет;</w:t>
      </w:r>
    </w:p>
    <w:p w:rsidR="00550C24" w:rsidRPr="00064DD9" w:rsidRDefault="00550C24" w:rsidP="00550C24">
      <w:pPr>
        <w:pStyle w:val="17PRIL-bul"/>
        <w:numPr>
          <w:ilvl w:val="0"/>
          <w:numId w:val="2"/>
        </w:numPr>
        <w:ind w:left="426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>20 мин – для детей от четырех до пяти лет;</w:t>
      </w:r>
    </w:p>
    <w:p w:rsidR="00550C24" w:rsidRPr="00064DD9" w:rsidRDefault="00550C24" w:rsidP="00550C24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064DD9">
        <w:rPr>
          <w:rStyle w:val="propis"/>
          <w:rFonts w:ascii="Times New Roman" w:hAnsi="Times New Roman" w:cs="Times New Roman"/>
        </w:rPr>
        <w:t>25 мин – для детей от пяти до шести лет;</w:t>
      </w:r>
    </w:p>
    <w:p w:rsidR="00550C24" w:rsidRPr="00064DD9" w:rsidRDefault="00550C24" w:rsidP="00550C24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064DD9">
        <w:rPr>
          <w:rStyle w:val="propis"/>
          <w:rFonts w:ascii="Times New Roman" w:hAnsi="Times New Roman" w:cs="Times New Roman"/>
        </w:rPr>
        <w:lastRenderedPageBreak/>
        <w:t>30 мин – для детей от шести до семи лет.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 xml:space="preserve">3.3. Продолжительность суммарной образовательной нагрузки в течение дня составляет: </w:t>
      </w:r>
    </w:p>
    <w:p w:rsidR="00550C24" w:rsidRPr="00064DD9" w:rsidRDefault="00550C24" w:rsidP="00550C24">
      <w:pPr>
        <w:pStyle w:val="17PRIL-bul"/>
        <w:numPr>
          <w:ilvl w:val="0"/>
          <w:numId w:val="3"/>
        </w:numPr>
        <w:ind w:left="426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>20 мин – для детей от полутора до трех лет;</w:t>
      </w:r>
    </w:p>
    <w:p w:rsidR="00550C24" w:rsidRPr="00064DD9" w:rsidRDefault="00550C24" w:rsidP="00550C24">
      <w:pPr>
        <w:pStyle w:val="17PRIL-bul"/>
        <w:numPr>
          <w:ilvl w:val="0"/>
          <w:numId w:val="3"/>
        </w:numPr>
        <w:ind w:left="426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>30 мин – для детей от трех до четырех лет;</w:t>
      </w:r>
    </w:p>
    <w:p w:rsidR="00550C24" w:rsidRPr="00064DD9" w:rsidRDefault="00550C24" w:rsidP="00550C24">
      <w:pPr>
        <w:pStyle w:val="17PRIL-bul"/>
        <w:numPr>
          <w:ilvl w:val="0"/>
          <w:numId w:val="3"/>
        </w:numPr>
        <w:ind w:left="426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>40 мин – для детей от четырех до пяти лет;</w:t>
      </w:r>
    </w:p>
    <w:p w:rsidR="00550C24" w:rsidRPr="00064DD9" w:rsidRDefault="00550C24" w:rsidP="00550C24">
      <w:pPr>
        <w:pStyle w:val="17PRIL-bul"/>
        <w:numPr>
          <w:ilvl w:val="0"/>
          <w:numId w:val="3"/>
        </w:numPr>
        <w:ind w:left="426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>50 или 75 мин при организации образовательного занятия после дневного сна – для детей от пяти до шести лет;</w:t>
      </w:r>
    </w:p>
    <w:p w:rsidR="00550C24" w:rsidRPr="00064DD9" w:rsidRDefault="00550C24" w:rsidP="00550C24">
      <w:pPr>
        <w:pStyle w:val="17PRIL-bul"/>
        <w:numPr>
          <w:ilvl w:val="0"/>
          <w:numId w:val="3"/>
        </w:numPr>
        <w:ind w:left="426"/>
        <w:rPr>
          <w:rStyle w:val="propis"/>
          <w:rFonts w:ascii="Times New Roman" w:hAnsi="Times New Roman" w:cs="Times New Roman"/>
        </w:rPr>
      </w:pPr>
      <w:r w:rsidRPr="00064DD9">
        <w:rPr>
          <w:rStyle w:val="propis"/>
          <w:rFonts w:ascii="Times New Roman" w:hAnsi="Times New Roman" w:cs="Times New Roman"/>
        </w:rPr>
        <w:t>90 мин – для детей от шести до семи лет.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3.4. Занятия для всех возрастных групп начинаются не ранее 8.00 и заканчиваются не позже 17.00.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3.5. Во время занятий воспитатели проводят соответствующие физические упражнения.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3.6. Перерывы между занятиями составляют не менее 10 мин.</w:t>
      </w:r>
    </w:p>
    <w:p w:rsidR="00550C24" w:rsidRPr="00064DD9" w:rsidRDefault="00550C24" w:rsidP="00550C24">
      <w:pPr>
        <w:pStyle w:val="17PRIL-header-2"/>
        <w:rPr>
          <w:rFonts w:ascii="Times New Roman" w:hAnsi="Times New Roman" w:cs="Times New Roman"/>
          <w:sz w:val="22"/>
          <w:szCs w:val="22"/>
        </w:rPr>
      </w:pPr>
      <w:r w:rsidRPr="00064DD9">
        <w:rPr>
          <w:rStyle w:val="Bold"/>
          <w:rFonts w:ascii="Times New Roman" w:hAnsi="Times New Roman" w:cs="Times New Roman"/>
          <w:b/>
          <w:bCs/>
          <w:sz w:val="22"/>
          <w:szCs w:val="22"/>
        </w:rPr>
        <w:t>4. Режим занятий с применением электронных средств обучения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4.1. Занятия с использованием электронных средств обучения проводятся в возрастных группах от пяти лет и старше.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110"/>
        <w:gridCol w:w="1717"/>
      </w:tblGrid>
      <w:tr w:rsidR="00550C24" w:rsidRPr="00064DD9" w:rsidTr="00BF5201">
        <w:trPr>
          <w:trHeight w:val="324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Электронное средство обучения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b/>
                <w:bCs/>
                <w:sz w:val="22"/>
                <w:szCs w:val="22"/>
              </w:rPr>
              <w:t>Возраст воспитанника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b/>
                <w:bCs/>
                <w:sz w:val="22"/>
                <w:szCs w:val="22"/>
              </w:rPr>
              <w:t>Продолжительность, мин, не более</w:t>
            </w:r>
          </w:p>
        </w:tc>
      </w:tr>
      <w:tr w:rsidR="00550C24" w:rsidRPr="00064DD9" w:rsidTr="00BF5201">
        <w:trPr>
          <w:trHeight w:val="324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C24" w:rsidRPr="00064DD9" w:rsidRDefault="00550C24" w:rsidP="00BF5201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0C24" w:rsidRPr="00064DD9" w:rsidRDefault="00550C24" w:rsidP="00BF5201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b/>
                <w:bCs/>
                <w:sz w:val="22"/>
                <w:szCs w:val="22"/>
              </w:rPr>
              <w:t>На одном занятии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b/>
                <w:bCs/>
                <w:sz w:val="22"/>
                <w:szCs w:val="22"/>
              </w:rPr>
              <w:t>В день</w:t>
            </w:r>
          </w:p>
        </w:tc>
      </w:tr>
      <w:tr w:rsidR="00550C24" w:rsidRPr="00064DD9" w:rsidTr="00BF5201">
        <w:trPr>
          <w:trHeight w:val="6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Интерактивная доска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5–7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20</w:t>
            </w:r>
          </w:p>
        </w:tc>
      </w:tr>
      <w:tr w:rsidR="00550C24" w:rsidRPr="00064DD9" w:rsidTr="00BF5201">
        <w:trPr>
          <w:trHeight w:val="37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Интерактивная панель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5–7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10</w:t>
            </w:r>
          </w:p>
        </w:tc>
      </w:tr>
      <w:tr w:rsidR="00550C24" w:rsidRPr="00064DD9" w:rsidTr="00BF5201">
        <w:trPr>
          <w:trHeight w:val="37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Персональный компьютер, ноутбук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6–7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15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20</w:t>
            </w:r>
          </w:p>
        </w:tc>
      </w:tr>
      <w:tr w:rsidR="00550C24" w:rsidRPr="00064DD9" w:rsidTr="00BF5201">
        <w:trPr>
          <w:trHeight w:val="37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Планшет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6–7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550C24" w:rsidRPr="00064DD9" w:rsidRDefault="00550C24" w:rsidP="00BF5201">
            <w:pPr>
              <w:pStyle w:val="17PRIL-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10</w:t>
            </w:r>
          </w:p>
        </w:tc>
      </w:tr>
    </w:tbl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4.3. Для воспитанников 5–7 лет продолжительность непрерывного использования:</w:t>
      </w:r>
    </w:p>
    <w:p w:rsidR="00550C24" w:rsidRPr="00064DD9" w:rsidRDefault="00550C24" w:rsidP="00550C24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550C24" w:rsidRPr="00064DD9" w:rsidRDefault="00550C24" w:rsidP="00550C24">
      <w:pPr>
        <w:pStyle w:val="17PRIL-bul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наушников составляет не более часа. Уровень громкости устанавливается до 60 процентов от максимальной.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4.4. Во время занятий с использованием электронных средств обучения воспитатели проводят гимнастику для глаз.</w:t>
      </w:r>
    </w:p>
    <w:p w:rsidR="00550C24" w:rsidRPr="00064DD9" w:rsidRDefault="00550C24" w:rsidP="00550C24">
      <w:pPr>
        <w:pStyle w:val="17PRIL-header-2"/>
        <w:rPr>
          <w:rFonts w:ascii="Times New Roman" w:hAnsi="Times New Roman" w:cs="Times New Roman"/>
          <w:sz w:val="22"/>
          <w:szCs w:val="22"/>
        </w:rPr>
      </w:pPr>
      <w:r w:rsidRPr="00064DD9">
        <w:rPr>
          <w:rStyle w:val="Bold"/>
          <w:rFonts w:ascii="Times New Roman" w:hAnsi="Times New Roman" w:cs="Times New Roman"/>
          <w:b/>
          <w:bCs/>
          <w:sz w:val="22"/>
          <w:szCs w:val="22"/>
        </w:rPr>
        <w:t>5. Режим физического воспитания</w:t>
      </w:r>
    </w:p>
    <w:p w:rsidR="00550C24" w:rsidRPr="00064DD9" w:rsidRDefault="00550C24" w:rsidP="00550C24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5.1. 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</w:p>
    <w:p w:rsidR="00550C24" w:rsidRPr="00064DD9" w:rsidRDefault="00550C24" w:rsidP="00550C24">
      <w:pPr>
        <w:rPr>
          <w:rFonts w:ascii="Times New Roman" w:hAnsi="Times New Roman" w:cs="Times New Roman"/>
        </w:rPr>
      </w:pPr>
      <w:r w:rsidRPr="00064DD9">
        <w:rPr>
          <w:rFonts w:ascii="Times New Roman" w:hAnsi="Times New Roman" w:cs="Times New Roman"/>
        </w:rPr>
        <w:t>5.2.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p w:rsidR="009458F0" w:rsidRDefault="009458F0"/>
    <w:sectPr w:rsidR="009458F0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136"/>
    <w:multiLevelType w:val="hybridMultilevel"/>
    <w:tmpl w:val="F1F4BEA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961F0F"/>
    <w:multiLevelType w:val="hybridMultilevel"/>
    <w:tmpl w:val="82BA91D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9B2309"/>
    <w:multiLevelType w:val="hybridMultilevel"/>
    <w:tmpl w:val="AEAC9F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FB520D4"/>
    <w:multiLevelType w:val="hybridMultilevel"/>
    <w:tmpl w:val="4916556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24"/>
    <w:rsid w:val="00053F3A"/>
    <w:rsid w:val="00550C24"/>
    <w:rsid w:val="009458F0"/>
    <w:rsid w:val="00A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92BA"/>
  <w15:chartTrackingRefBased/>
  <w15:docId w15:val="{B7CC5689-5A11-436C-80CB-84E79C60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50C2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550C2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550C2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550C24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550C24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550C24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550C2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50C24"/>
    <w:rPr>
      <w:b/>
      <w:bCs/>
    </w:rPr>
  </w:style>
  <w:style w:type="character" w:customStyle="1" w:styleId="propisbold">
    <w:name w:val="propis_bold"/>
    <w:basedOn w:val="propis"/>
    <w:uiPriority w:val="99"/>
    <w:rsid w:val="00550C24"/>
    <w:rPr>
      <w:rFonts w:ascii="CenturySchlbkCyr" w:hAnsi="CenturySchlbkCyr" w:cs="CenturySchlbkCyr"/>
      <w:b/>
      <w:bCs/>
      <w:i/>
      <w:i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</Words>
  <Characters>4144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3</cp:revision>
  <dcterms:created xsi:type="dcterms:W3CDTF">2021-05-30T13:53:00Z</dcterms:created>
  <dcterms:modified xsi:type="dcterms:W3CDTF">2024-09-29T11:29:00Z</dcterms:modified>
</cp:coreProperties>
</file>